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jc w:val="center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  <w:lang w:eastAsia="zh-CN"/>
        </w:rPr>
        <w:t>浙江大花园建设研究院专项课题</w:t>
      </w:r>
    </w:p>
    <w:p>
      <w:pPr>
        <w:snapToGrid w:val="0"/>
        <w:spacing w:line="480" w:lineRule="auto"/>
        <w:jc w:val="center"/>
        <w:rPr>
          <w:rFonts w:hint="eastAsia"/>
          <w:sz w:val="44"/>
          <w:szCs w:val="44"/>
        </w:rPr>
      </w:pPr>
      <w:r>
        <w:rPr>
          <w:rFonts w:hint="eastAsia" w:eastAsia="黑体"/>
          <w:sz w:val="44"/>
          <w:szCs w:val="44"/>
        </w:rPr>
        <w:t>结题</w:t>
      </w:r>
      <w:r>
        <w:rPr>
          <w:rFonts w:hint="eastAsia" w:eastAsia="黑体"/>
          <w:sz w:val="44"/>
          <w:szCs w:val="44"/>
          <w:lang w:eastAsia="zh-CN"/>
        </w:rPr>
        <w:t>材料</w:t>
      </w: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课题类别：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起止时间：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浙江大花园建设研究院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  月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题申请</w:t>
      </w:r>
      <w:r>
        <w:rPr>
          <w:rFonts w:hint="eastAsia" w:ascii="宋体" w:hAnsi="宋体" w:eastAsia="宋体" w:cs="宋体"/>
          <w:sz w:val="28"/>
          <w:szCs w:val="28"/>
        </w:rPr>
        <w:t>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立项文件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三、项目申报书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...................................（标注页码）</w:t>
      </w:r>
    </w:p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四、项目研究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报告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.................................（标注页码）</w:t>
      </w:r>
    </w:p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五、项目研究成果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.................................（标注页码）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</w:rPr>
        <w:t>，20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.（获****年度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丽水市社会科学优秀成果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.专著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</w:t>
      </w:r>
      <w:r>
        <w:rPr>
          <w:rFonts w:hint="eastAsia" w:ascii="宋体" w:hAnsi="宋体" w:eastAsia="宋体" w:cs="宋体"/>
          <w:sz w:val="28"/>
          <w:szCs w:val="28"/>
        </w:rPr>
        <w:t>》, 清华大学出版社,20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.研究成果被采纳证明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……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研究成果为专著的，结题材料只需提供《结题申请表》与出版专著一本。</w:t>
      </w:r>
    </w:p>
    <w:p>
      <w:pPr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atLeast"/>
        <w:jc w:val="center"/>
        <w:textAlignment w:val="auto"/>
        <w:rPr>
          <w:rFonts w:hint="eastAsia"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  <w:lang w:val="en-US" w:eastAsia="zh-CN"/>
        </w:rPr>
        <w:t>浙江大花园建设研究院专项课题</w:t>
      </w:r>
      <w:r>
        <w:rPr>
          <w:rFonts w:hint="eastAsia" w:eastAsia="黑体"/>
          <w:b/>
          <w:bCs/>
          <w:sz w:val="32"/>
        </w:rPr>
        <w:t>结</w:t>
      </w:r>
      <w:r>
        <w:rPr>
          <w:rFonts w:hint="eastAsia" w:eastAsia="黑体"/>
          <w:b/>
          <w:bCs/>
          <w:sz w:val="32"/>
          <w:lang w:eastAsia="zh-CN"/>
        </w:rPr>
        <w:t>题</w:t>
      </w:r>
      <w:r>
        <w:rPr>
          <w:rFonts w:hint="eastAsia" w:eastAsia="黑体"/>
          <w:b/>
          <w:bCs/>
          <w:sz w:val="32"/>
        </w:rPr>
        <w:t>申请表</w:t>
      </w:r>
    </w:p>
    <w:tbl>
      <w:tblPr>
        <w:tblStyle w:val="4"/>
        <w:tblpPr w:leftFromText="180" w:rightFromText="180" w:vertAnchor="text" w:horzAnchor="page" w:tblpX="1118" w:tblpY="777"/>
        <w:tblOverlap w:val="never"/>
        <w:tblW w:w="9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297"/>
        <w:gridCol w:w="1796"/>
        <w:gridCol w:w="1416"/>
        <w:gridCol w:w="1302"/>
        <w:gridCol w:w="846"/>
        <w:gridCol w:w="1215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137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536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eastAsia="zh-CN"/>
              </w:rPr>
              <w:t>编号</w:t>
            </w:r>
          </w:p>
        </w:tc>
        <w:tc>
          <w:tcPr>
            <w:tcW w:w="194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37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7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531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37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  <w:lang w:eastAsia="zh-CN"/>
              </w:rPr>
              <w:t>止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536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已用经费</w:t>
            </w:r>
          </w:p>
        </w:tc>
        <w:tc>
          <w:tcPr>
            <w:tcW w:w="19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5" w:hRule="atLeast"/>
        </w:trPr>
        <w:tc>
          <w:tcPr>
            <w:tcW w:w="1073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项目成果</w:t>
            </w:r>
          </w:p>
        </w:tc>
        <w:tc>
          <w:tcPr>
            <w:tcW w:w="8819" w:type="dxa"/>
            <w:gridSpan w:val="7"/>
            <w:noWrap w:val="0"/>
            <w:vAlign w:val="top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研究</w:t>
            </w:r>
            <w:r>
              <w:rPr>
                <w:rFonts w:hint="eastAsia"/>
                <w:sz w:val="24"/>
              </w:rPr>
              <w:t>成果</w:t>
            </w:r>
            <w:r>
              <w:rPr>
                <w:rFonts w:hint="eastAsia"/>
                <w:sz w:val="24"/>
                <w:lang w:eastAsia="zh-CN"/>
              </w:rPr>
              <w:t>的主要内容与自我评价：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073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19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2.研究成果发表情况：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073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130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400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发表刊物名称</w:t>
            </w:r>
            <w:r>
              <w:rPr>
                <w:rFonts w:hint="eastAsia"/>
                <w:sz w:val="24"/>
                <w:lang w:eastAsia="zh-CN"/>
              </w:rPr>
              <w:t>、刊号、（卷）</w:t>
            </w:r>
            <w:r>
              <w:rPr>
                <w:rFonts w:hint="eastAsia"/>
                <w:sz w:val="24"/>
              </w:rPr>
              <w:t>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073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09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02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008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073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09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02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008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073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509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02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008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atLeast"/>
        </w:trPr>
        <w:tc>
          <w:tcPr>
            <w:tcW w:w="1073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19" w:type="dxa"/>
            <w:gridSpan w:val="7"/>
            <w:noWrap w:val="0"/>
            <w:vAlign w:val="top"/>
          </w:tcPr>
          <w:p>
            <w:pPr>
              <w:jc w:val="both"/>
              <w:rPr>
                <w:rFonts w:hint="default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3.研究成果被采纳、引用情况：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9" w:hRule="atLeast"/>
        </w:trPr>
        <w:tc>
          <w:tcPr>
            <w:tcW w:w="1073" w:type="dxa"/>
            <w:noWrap w:val="0"/>
            <w:vAlign w:val="center"/>
          </w:tcPr>
          <w:p>
            <w:pPr>
              <w:pStyle w:val="3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单位（部门）</w:t>
            </w:r>
            <w:r>
              <w:rPr>
                <w:rFonts w:hint="eastAsia"/>
              </w:rPr>
              <w:t>意见</w:t>
            </w:r>
          </w:p>
        </w:tc>
        <w:tc>
          <w:tcPr>
            <w:tcW w:w="8819" w:type="dxa"/>
            <w:gridSpan w:val="7"/>
            <w:noWrap w:val="0"/>
            <w:vAlign w:val="top"/>
          </w:tcPr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wordWrap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（盖章）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</w:trPr>
        <w:tc>
          <w:tcPr>
            <w:tcW w:w="1073" w:type="dxa"/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lang w:val="en-US" w:eastAsia="zh-CN"/>
              </w:rPr>
              <w:t>浙江大花园建设研究院</w:t>
            </w:r>
            <w:r>
              <w:rPr>
                <w:rFonts w:hint="eastAsia"/>
                <w:lang w:eastAsia="zh-CN"/>
              </w:rPr>
              <w:t>验收</w:t>
            </w:r>
            <w:r>
              <w:rPr>
                <w:rFonts w:hint="eastAsia"/>
              </w:rPr>
              <w:t>意见</w:t>
            </w:r>
          </w:p>
        </w:tc>
        <w:tc>
          <w:tcPr>
            <w:tcW w:w="8819" w:type="dxa"/>
            <w:gridSpan w:val="7"/>
            <w:noWrap w:val="0"/>
            <w:vAlign w:val="top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ind w:firstLine="4320" w:firstLineChars="1800"/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ind w:firstLine="5040" w:firstLineChars="2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（盖章）       年    月    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1" w:hRule="atLeast"/>
        </w:trPr>
        <w:tc>
          <w:tcPr>
            <w:tcW w:w="1073" w:type="dxa"/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丽水市创新办验收</w:t>
            </w:r>
          </w:p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意见</w:t>
            </w:r>
          </w:p>
        </w:tc>
        <w:tc>
          <w:tcPr>
            <w:tcW w:w="8819" w:type="dxa"/>
            <w:gridSpan w:val="7"/>
            <w:noWrap w:val="0"/>
            <w:vAlign w:val="top"/>
          </w:tcPr>
          <w:p>
            <w:pPr>
              <w:ind w:firstLine="5040" w:firstLineChars="210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ind w:firstLine="5040" w:firstLineChars="2100"/>
              <w:jc w:val="left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ind w:firstLine="5040" w:firstLineChars="210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ind w:firstLine="5040" w:firstLineChars="21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（盖章）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textAlignment w:val="auto"/>
        <w:rPr>
          <w:rFonts w:hint="eastAsia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《项目研究报告》不少于2000字，按以下提纲、格式撰写：</w:t>
      </w:r>
    </w:p>
    <w:p>
      <w:pPr>
        <w:spacing w:line="276" w:lineRule="auto"/>
        <w:jc w:val="center"/>
        <w:rPr>
          <w:rStyle w:val="6"/>
          <w:rFonts w:hint="eastAsia" w:eastAsia="黑体"/>
          <w:color w:val="FF0000"/>
          <w:sz w:val="28"/>
          <w:szCs w:val="28"/>
          <w:lang w:val="en-US" w:eastAsia="zh-CN"/>
        </w:rPr>
      </w:pPr>
      <w:r>
        <w:rPr>
          <w:rStyle w:val="6"/>
          <w:rFonts w:hint="eastAsia" w:eastAsia="黑体"/>
          <w:b/>
          <w:sz w:val="28"/>
          <w:szCs w:val="28"/>
          <w:lang w:val="en-US" w:eastAsia="zh-CN"/>
        </w:rPr>
        <w:t>****项目研究报告</w:t>
      </w:r>
    </w:p>
    <w:p>
      <w:pPr>
        <w:spacing w:line="276" w:lineRule="auto"/>
        <w:jc w:val="center"/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（标题：黑体四号字体，居中，标题与正文之间空一行；</w:t>
      </w:r>
    </w:p>
    <w:p>
      <w:pPr>
        <w:spacing w:line="276" w:lineRule="auto"/>
        <w:jc w:val="center"/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正文：宋体五号字体；</w:t>
      </w:r>
      <w:r>
        <w:rPr>
          <w:rFonts w:hint="eastAsia" w:ascii="宋体" w:hAnsi="宋体" w:eastAsia="宋体" w:cs="宋体"/>
          <w:b w:val="0"/>
          <w:bCs/>
          <w:color w:val="C00000"/>
          <w:sz w:val="21"/>
          <w:szCs w:val="21"/>
          <w:lang w:eastAsia="zh-CN"/>
        </w:rPr>
        <w:t>行间距：</w:t>
      </w:r>
      <w:r>
        <w:rPr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1.5倍；每段段首空两个汉字字符</w:t>
      </w:r>
      <w:r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）</w:t>
      </w:r>
    </w:p>
    <w:p>
      <w:pPr>
        <w:spacing w:line="276" w:lineRule="auto"/>
        <w:jc w:val="both"/>
        <w:rPr>
          <w:rFonts w:hint="eastAsia"/>
          <w:color w:val="C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一、项目研究的背景、理论依据及意义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eastAsia="zh-CN"/>
        </w:rPr>
        <w:t xml:space="preserve">（一级标题：宋体小四号加粗字体）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（一） 研究背景</w:t>
      </w:r>
      <w:r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val="en-US" w:eastAsia="zh-CN"/>
        </w:rPr>
        <w:t>（</w:t>
      </w:r>
      <w:r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eastAsia="zh-CN"/>
        </w:rPr>
        <w:t>二级标题：楷体小四号加粗字体</w:t>
      </w:r>
      <w:r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1.******************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eastAsia="zh-CN"/>
        </w:rPr>
        <w:t>三级标题：宋体五号加粗字体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*******************************************************************************************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(正文：宋体五号字体；</w:t>
      </w:r>
      <w:r>
        <w:rPr>
          <w:rFonts w:hint="eastAsia"/>
          <w:color w:val="C00000"/>
          <w:lang w:eastAsia="zh-CN"/>
        </w:rPr>
        <w:t>行间距：</w:t>
      </w:r>
      <w:r>
        <w:rPr>
          <w:rFonts w:hint="eastAsia"/>
          <w:color w:val="C00000"/>
          <w:lang w:val="en-US" w:eastAsia="zh-CN"/>
        </w:rPr>
        <w:t>1.5倍；每段段首空两个汉字字符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（二）……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项目的研究内容和目标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三、项目组织实施情况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>（研究的方法、技术路线与实施过程）（实施情况为研究报告重点内容，需详述）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四、项目研究取得的成果阐述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（成果形式数量与结题申请表一致）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五、项目研究经费使用情况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六、反思与下一步研究设想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参考文献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（顶格，宋体五号加粗）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[1]刘国钧,陈绍业.图书目录[M].北京:高等教育出版社,1957:15-18.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（顶格，宋体五号）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[2]何龄修.读南明史[J].中国史研究,1998,(3):167-173.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/>
          <w:color w:val="C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default"/>
          <w:color w:val="C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4A6E10"/>
    <w:multiLevelType w:val="singleLevel"/>
    <w:tmpl w:val="614A6E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wNjVhMjdiYTJkMGQ4ZTdjODlhYjhiMTZmZjkyNzEifQ=="/>
  </w:docVars>
  <w:rsids>
    <w:rsidRoot w:val="1C6F2867"/>
    <w:rsid w:val="1C6F2867"/>
    <w:rsid w:val="2933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sz w:val="24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2023-06-06T01:25:00Z</dcterms:created>
  <dc:creator>Administrator</dc:creator>
  <cp:lastModifiedBy>田各</cp:lastModifiedBy>
  <dcterms:modified xsi:type="dcterms:W3CDTF">2023-12-04T01:46:55Z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2B7AEC568C414883B40DAA9F436ECB81_12</vt:lpwstr>
  </property>
</Properties>
</file>